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E3" w:rsidRDefault="008977E3" w:rsidP="008977E3">
      <w:pPr>
        <w:pStyle w:val="Heading1"/>
        <w:jc w:val="center"/>
        <w:rPr>
          <w:sz w:val="24"/>
        </w:rPr>
      </w:pPr>
      <w:r w:rsidRPr="008977E3">
        <w:rPr>
          <w:sz w:val="24"/>
        </w:rPr>
        <w:t>Union College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A248C">
        <w:rPr>
          <w:sz w:val="24"/>
        </w:rPr>
        <w:t>Spring 2019</w:t>
      </w:r>
    </w:p>
    <w:p w:rsidR="00C64A3F" w:rsidRPr="003A248C" w:rsidRDefault="008977E3" w:rsidP="003A248C">
      <w:pPr>
        <w:jc w:val="center"/>
      </w:pPr>
      <w:r>
        <w:t>Physics 121</w:t>
      </w:r>
      <w:r w:rsidR="00460D40">
        <w:t>-05</w:t>
      </w:r>
      <w:r w:rsidR="003A248C">
        <w:tab/>
      </w:r>
      <w:r w:rsidR="003A248C">
        <w:rPr>
          <w:b/>
        </w:rPr>
        <w:t>Lab #4</w:t>
      </w:r>
      <w:r w:rsidRPr="008977E3">
        <w:rPr>
          <w:b/>
        </w:rPr>
        <w:t xml:space="preserve">:  </w:t>
      </w:r>
      <w:r w:rsidR="00C64A3F">
        <w:rPr>
          <w:b/>
        </w:rPr>
        <w:t>Resistance.</w:t>
      </w:r>
    </w:p>
    <w:p w:rsidR="006D3B85" w:rsidRDefault="006D3B85"/>
    <w:p w:rsidR="00AB215E" w:rsidRDefault="006D3B85" w:rsidP="00F714B0">
      <w:pPr>
        <w:jc w:val="both"/>
      </w:pPr>
      <w:r>
        <w:rPr>
          <w:b/>
        </w:rPr>
        <w:t>Introduction</w:t>
      </w:r>
    </w:p>
    <w:p w:rsidR="00C64A3F" w:rsidRDefault="00CB1A86" w:rsidP="00F714B0">
      <w:pPr>
        <w:jc w:val="both"/>
      </w:pPr>
      <w:r>
        <w:t>In our previous</w:t>
      </w:r>
      <w:r w:rsidR="00C64A3F">
        <w:t xml:space="preserve"> two labs, we found that the current that passes through a carbon resistor for a given voltage difference depends on the stated resistance, i.e. </w:t>
      </w:r>
    </w:p>
    <w:p w:rsidR="00C64A3F" w:rsidRDefault="00C64A3F" w:rsidP="00AB215E">
      <w:pPr>
        <w:spacing w:before="120" w:after="120"/>
        <w:jc w:val="right"/>
      </w:pPr>
      <w:r>
        <w:tab/>
      </w:r>
      <w:r>
        <w:tab/>
      </w:r>
      <w:r>
        <w:tab/>
      </w:r>
      <w:r w:rsidRPr="00A910F8">
        <w:rPr>
          <w:position w:val="-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7" o:title=""/>
          </v:shape>
          <o:OLEObject Type="Embed" ProgID="Equation.3" ShapeID="_x0000_i1025" DrawAspect="Content" ObjectID="_1618146871" r:id="rId8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C64A3F" w:rsidRDefault="00C64A3F" w:rsidP="004B3A47">
      <w:pPr>
        <w:jc w:val="both"/>
      </w:pPr>
      <w:r>
        <w:t xml:space="preserve">This relation is commonly referred to as Ohm’s law.  </w:t>
      </w:r>
      <w:r w:rsidR="00E10B9D">
        <w:t>T</w:t>
      </w:r>
      <w:r w:rsidR="004B3A47">
        <w:t xml:space="preserve">his equation can </w:t>
      </w:r>
      <w:r w:rsidR="00E10B9D">
        <w:t xml:space="preserve">also </w:t>
      </w:r>
      <w:r w:rsidR="004B3A47">
        <w:t xml:space="preserve">be taken as the definition of resistance, and a circuit device which obeys equation (1) for most voltages and currents, like a carbon resistor, is called </w:t>
      </w:r>
      <w:proofErr w:type="spellStart"/>
      <w:r w:rsidRPr="00C64A3F">
        <w:rPr>
          <w:i/>
        </w:rPr>
        <w:t>ohmic</w:t>
      </w:r>
      <w:proofErr w:type="spellEnd"/>
      <w:r>
        <w:t>.  In this lab you will explore further the nature of resistance and whether equati</w:t>
      </w:r>
      <w:r w:rsidR="00CB1A86">
        <w:t>on (1) is always true</w:t>
      </w:r>
      <w:r>
        <w:t>.</w:t>
      </w:r>
    </w:p>
    <w:p w:rsidR="00C64A3F" w:rsidRDefault="00C64A3F" w:rsidP="00F714B0">
      <w:pPr>
        <w:jc w:val="both"/>
      </w:pPr>
    </w:p>
    <w:p w:rsidR="00C64A3F" w:rsidRDefault="00C64A3F" w:rsidP="00F714B0">
      <w:pPr>
        <w:jc w:val="both"/>
      </w:pPr>
      <w:r w:rsidRPr="004B3A47">
        <w:rPr>
          <w:b/>
        </w:rPr>
        <w:t>Experiment 1</w:t>
      </w:r>
      <w:r>
        <w:t>:</w:t>
      </w:r>
    </w:p>
    <w:p w:rsidR="008F37AA" w:rsidRDefault="008F37AA" w:rsidP="00F714B0">
      <w:pPr>
        <w:jc w:val="both"/>
      </w:pPr>
      <w:r>
        <w:t xml:space="preserve">Grab a thin and a thick piece of </w:t>
      </w:r>
      <w:proofErr w:type="spellStart"/>
      <w:r>
        <w:t>nichrome</w:t>
      </w:r>
      <w:proofErr w:type="spellEnd"/>
      <w:r>
        <w:t xml:space="preserve"> wire </w:t>
      </w:r>
      <w:r w:rsidR="00574972">
        <w:t xml:space="preserve">(in baggie) </w:t>
      </w:r>
      <w:r>
        <w:t xml:space="preserve">and a meter.  Using the </w:t>
      </w:r>
      <w:r w:rsidR="00AB215E">
        <w:t>meter,</w:t>
      </w:r>
      <w:r>
        <w:t xml:space="preserve"> measure </w:t>
      </w:r>
      <w:r w:rsidR="00AB215E">
        <w:t xml:space="preserve">(and record) </w:t>
      </w:r>
      <w:r>
        <w:t>the resistance of:</w:t>
      </w:r>
    </w:p>
    <w:p w:rsidR="008F37AA" w:rsidRDefault="004B3A47" w:rsidP="00574972">
      <w:pPr>
        <w:jc w:val="both"/>
      </w:pPr>
      <w:r>
        <w:t>1</w:t>
      </w:r>
      <w:r w:rsidR="008F37AA">
        <w:t xml:space="preserve">) </w:t>
      </w:r>
      <w:proofErr w:type="gramStart"/>
      <w:r w:rsidR="008F37AA">
        <w:t>the</w:t>
      </w:r>
      <w:proofErr w:type="gramEnd"/>
      <w:r w:rsidR="008F37AA">
        <w:t xml:space="preserve"> thic</w:t>
      </w:r>
      <w:r w:rsidR="00B377D8">
        <w:t>k wire between two points 40 cm apart</w:t>
      </w:r>
      <w:r w:rsidR="008F37AA">
        <w:t>:</w:t>
      </w:r>
      <w:r w:rsidR="008F37AA">
        <w:tab/>
      </w:r>
      <w:r w:rsidR="008F37AA">
        <w:tab/>
      </w:r>
      <w:r w:rsidR="008F37AA">
        <w:tab/>
      </w:r>
      <w:proofErr w:type="spellStart"/>
      <w:r w:rsidR="008F37AA">
        <w:t>R</w:t>
      </w:r>
      <w:r w:rsidR="008F37AA" w:rsidRPr="008F37AA">
        <w:rPr>
          <w:vertAlign w:val="subscript"/>
        </w:rPr>
        <w:t>thick</w:t>
      </w:r>
      <w:proofErr w:type="spellEnd"/>
      <w:r w:rsidR="008F37AA" w:rsidRPr="008F37AA">
        <w:rPr>
          <w:vertAlign w:val="subscript"/>
        </w:rPr>
        <w:t xml:space="preserve">, </w:t>
      </w:r>
      <w:r w:rsidR="00B377D8">
        <w:rPr>
          <w:vertAlign w:val="subscript"/>
        </w:rPr>
        <w:t xml:space="preserve">40cm </w:t>
      </w:r>
      <w:r w:rsidR="008F37AA">
        <w:t xml:space="preserve"> = __________</w:t>
      </w:r>
      <w:r w:rsidR="00AB215E">
        <w:t>_</w:t>
      </w:r>
      <w:r w:rsidR="008F37AA">
        <w:t>___</w:t>
      </w:r>
    </w:p>
    <w:p w:rsidR="00574972" w:rsidRDefault="00574972" w:rsidP="00574972">
      <w:pPr>
        <w:jc w:val="both"/>
      </w:pPr>
    </w:p>
    <w:p w:rsidR="008F37AA" w:rsidRDefault="004B3A47" w:rsidP="00574972">
      <w:pPr>
        <w:jc w:val="both"/>
      </w:pPr>
      <w:r>
        <w:t>2</w:t>
      </w:r>
      <w:r w:rsidR="008F37AA">
        <w:t xml:space="preserve">) </w:t>
      </w:r>
      <w:proofErr w:type="gramStart"/>
      <w:r w:rsidR="008F37AA">
        <w:t>the</w:t>
      </w:r>
      <w:proofErr w:type="gramEnd"/>
      <w:r w:rsidR="008F37AA">
        <w:t xml:space="preserve"> thick wire </w:t>
      </w:r>
      <w:r w:rsidR="00B377D8">
        <w:t>between two points 20 cm apart</w:t>
      </w:r>
      <w:r w:rsidR="00574972">
        <w:t xml:space="preserve">: </w:t>
      </w:r>
      <w:r w:rsidR="008F37AA">
        <w:tab/>
      </w:r>
      <w:r w:rsidR="008F37AA">
        <w:tab/>
      </w:r>
      <w:r w:rsidR="008F37AA">
        <w:tab/>
      </w:r>
      <w:proofErr w:type="spellStart"/>
      <w:r w:rsidR="008F37AA">
        <w:t>R</w:t>
      </w:r>
      <w:r w:rsidR="008F37AA" w:rsidRPr="008F37AA">
        <w:rPr>
          <w:vertAlign w:val="subscript"/>
        </w:rPr>
        <w:t>thick</w:t>
      </w:r>
      <w:proofErr w:type="spellEnd"/>
      <w:r w:rsidR="008F37AA" w:rsidRPr="008F37AA">
        <w:rPr>
          <w:vertAlign w:val="subscript"/>
        </w:rPr>
        <w:t xml:space="preserve">, </w:t>
      </w:r>
      <w:r w:rsidR="00B377D8">
        <w:rPr>
          <w:vertAlign w:val="subscript"/>
        </w:rPr>
        <w:t>20cm</w:t>
      </w:r>
      <w:r w:rsidR="008F37AA">
        <w:t xml:space="preserve"> = _____________</w:t>
      </w:r>
    </w:p>
    <w:p w:rsidR="00574972" w:rsidRDefault="00574972" w:rsidP="00574972">
      <w:pPr>
        <w:jc w:val="both"/>
      </w:pPr>
    </w:p>
    <w:p w:rsidR="008F37AA" w:rsidRDefault="004B3A47" w:rsidP="00574972">
      <w:pPr>
        <w:jc w:val="both"/>
      </w:pPr>
      <w:r>
        <w:t>3</w:t>
      </w:r>
      <w:r w:rsidR="008F37AA">
        <w:t xml:space="preserve">) </w:t>
      </w:r>
      <w:proofErr w:type="gramStart"/>
      <w:r w:rsidR="008F37AA">
        <w:t>the</w:t>
      </w:r>
      <w:proofErr w:type="gramEnd"/>
      <w:r w:rsidR="008F37AA">
        <w:t xml:space="preserve"> thin wire </w:t>
      </w:r>
      <w:r w:rsidR="00B377D8">
        <w:t>between two points 40 cm apart</w:t>
      </w:r>
      <w:r w:rsidR="00574972">
        <w:t xml:space="preserve">: </w:t>
      </w:r>
      <w:r w:rsidR="008F37AA">
        <w:tab/>
      </w:r>
      <w:r w:rsidR="008F37AA">
        <w:tab/>
      </w:r>
      <w:r w:rsidR="008F37AA">
        <w:tab/>
      </w:r>
      <w:proofErr w:type="spellStart"/>
      <w:r w:rsidR="008F37AA">
        <w:t>R</w:t>
      </w:r>
      <w:r w:rsidR="008F37AA">
        <w:rPr>
          <w:vertAlign w:val="subscript"/>
        </w:rPr>
        <w:t>thin</w:t>
      </w:r>
      <w:proofErr w:type="spellEnd"/>
      <w:r w:rsidR="008F37AA" w:rsidRPr="008F37AA">
        <w:rPr>
          <w:vertAlign w:val="subscript"/>
        </w:rPr>
        <w:t xml:space="preserve">, </w:t>
      </w:r>
      <w:r w:rsidR="00B377D8">
        <w:rPr>
          <w:vertAlign w:val="subscript"/>
        </w:rPr>
        <w:t>40cm</w:t>
      </w:r>
      <w:r w:rsidR="008F37AA">
        <w:t xml:space="preserve"> = ___________</w:t>
      </w:r>
      <w:r w:rsidR="00AB215E">
        <w:t>_</w:t>
      </w:r>
      <w:r w:rsidR="008F37AA">
        <w:t>__</w:t>
      </w:r>
    </w:p>
    <w:p w:rsidR="00574972" w:rsidRDefault="00574972" w:rsidP="00574972">
      <w:pPr>
        <w:jc w:val="both"/>
      </w:pPr>
    </w:p>
    <w:p w:rsidR="008F37AA" w:rsidRDefault="004B3A47" w:rsidP="00574972">
      <w:pPr>
        <w:jc w:val="both"/>
      </w:pPr>
      <w:r>
        <w:t>4</w:t>
      </w:r>
      <w:r w:rsidR="008F37AA">
        <w:t xml:space="preserve">) </w:t>
      </w:r>
      <w:proofErr w:type="gramStart"/>
      <w:r w:rsidR="008F37AA">
        <w:t>the</w:t>
      </w:r>
      <w:proofErr w:type="gramEnd"/>
      <w:r w:rsidR="008F37AA">
        <w:t xml:space="preserve"> thin wire </w:t>
      </w:r>
      <w:r w:rsidR="00B377D8">
        <w:t>between two points 20 cm apart</w:t>
      </w:r>
      <w:r w:rsidR="00574972">
        <w:t xml:space="preserve">: </w:t>
      </w:r>
      <w:r w:rsidR="008F37AA">
        <w:tab/>
      </w:r>
      <w:r w:rsidR="008F37AA">
        <w:tab/>
      </w:r>
      <w:r w:rsidR="008F37AA">
        <w:tab/>
      </w:r>
      <w:proofErr w:type="spellStart"/>
      <w:r w:rsidR="008F37AA">
        <w:t>R</w:t>
      </w:r>
      <w:r w:rsidR="008F37AA">
        <w:rPr>
          <w:vertAlign w:val="subscript"/>
        </w:rPr>
        <w:t>thin</w:t>
      </w:r>
      <w:proofErr w:type="spellEnd"/>
      <w:r w:rsidR="00B377D8">
        <w:rPr>
          <w:vertAlign w:val="subscript"/>
        </w:rPr>
        <w:t>, 20cm</w:t>
      </w:r>
      <w:r w:rsidR="008F37AA">
        <w:t xml:space="preserve"> = _____________</w:t>
      </w:r>
    </w:p>
    <w:p w:rsidR="004A0CD3" w:rsidRDefault="004A0CD3" w:rsidP="00F714B0">
      <w:pPr>
        <w:jc w:val="both"/>
      </w:pPr>
    </w:p>
    <w:p w:rsidR="004A0CD3" w:rsidRPr="004A0CD3" w:rsidRDefault="004A0CD3" w:rsidP="00F714B0">
      <w:pPr>
        <w:jc w:val="both"/>
        <w:rPr>
          <w:b/>
        </w:rPr>
      </w:pPr>
      <w:r w:rsidRPr="004A0CD3">
        <w:rPr>
          <w:b/>
        </w:rPr>
        <w:t>Analysis:</w:t>
      </w:r>
    </w:p>
    <w:p w:rsidR="008F37AA" w:rsidRDefault="004A0CD3" w:rsidP="00F714B0">
      <w:pPr>
        <w:jc w:val="both"/>
      </w:pPr>
      <w:r>
        <w:t>E</w:t>
      </w:r>
      <w:r w:rsidR="008F37AA">
        <w:t>xamine your data and answer the following questions.</w:t>
      </w:r>
    </w:p>
    <w:p w:rsidR="008F37AA" w:rsidRDefault="004B3A47" w:rsidP="00F714B0">
      <w:pPr>
        <w:jc w:val="both"/>
      </w:pPr>
      <w:r>
        <w:t xml:space="preserve">1)  </w:t>
      </w:r>
      <w:r w:rsidR="008F37AA">
        <w:t>How does resistance depend on the length of the wire?</w:t>
      </w:r>
    </w:p>
    <w:p w:rsidR="00E10B9D" w:rsidRDefault="00E10B9D" w:rsidP="00F714B0">
      <w:pPr>
        <w:jc w:val="both"/>
      </w:pPr>
    </w:p>
    <w:p w:rsidR="00AB215E" w:rsidRDefault="00AB215E" w:rsidP="00F714B0">
      <w:pPr>
        <w:jc w:val="both"/>
      </w:pPr>
    </w:p>
    <w:p w:rsidR="008F37AA" w:rsidRDefault="004B3A47" w:rsidP="004A0CD3">
      <w:pPr>
        <w:ind w:left="432" w:hanging="432"/>
        <w:jc w:val="both"/>
      </w:pPr>
      <w:r>
        <w:t xml:space="preserve">2)  </w:t>
      </w:r>
      <w:r w:rsidR="008F37AA">
        <w:t>How does resistance depend on th</w:t>
      </w:r>
      <w:r w:rsidR="00574972">
        <w:t>e thickness of the wire?  T</w:t>
      </w:r>
      <w:r w:rsidR="008F37AA">
        <w:t>he cross-section</w:t>
      </w:r>
      <w:r w:rsidR="004A0CD3">
        <w:t xml:space="preserve">al </w:t>
      </w:r>
      <w:r w:rsidR="008F37AA">
        <w:t>area of the thick wire is twice that of the thin wire.</w:t>
      </w:r>
    </w:p>
    <w:p w:rsidR="008F37AA" w:rsidRDefault="008F37AA" w:rsidP="00F714B0">
      <w:pPr>
        <w:jc w:val="both"/>
      </w:pPr>
    </w:p>
    <w:p w:rsidR="00E10B9D" w:rsidRDefault="00E20EE5" w:rsidP="00F714B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21920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8" r="13297"/>
                    <a:stretch/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AA" w:rsidRDefault="008F37AA" w:rsidP="00F714B0">
      <w:pPr>
        <w:jc w:val="both"/>
      </w:pPr>
      <w:r w:rsidRPr="004B3A47">
        <w:rPr>
          <w:b/>
        </w:rPr>
        <w:t>Experiment 2</w:t>
      </w:r>
      <w:r>
        <w:t>:</w:t>
      </w:r>
    </w:p>
    <w:p w:rsidR="00E20EE5" w:rsidRDefault="00574972" w:rsidP="00E20EE5">
      <w:pPr>
        <w:spacing w:before="120"/>
        <w:ind w:left="288" w:hanging="288"/>
      </w:pPr>
      <w:r>
        <w:t>1</w:t>
      </w:r>
      <w:r w:rsidR="00B377D8">
        <w:t xml:space="preserve">)  </w:t>
      </w:r>
      <w:r w:rsidR="00E20EE5">
        <w:t>Use an ohm-meter to measure</w:t>
      </w:r>
      <w:r w:rsidR="00724C6E">
        <w:t xml:space="preserve"> the resistance of a</w:t>
      </w:r>
      <w:r w:rsidR="00E20EE5">
        <w:t xml:space="preserve"> light bulb.</w:t>
      </w:r>
    </w:p>
    <w:p w:rsidR="00AB215E" w:rsidRDefault="00E20EE5" w:rsidP="00E20EE5">
      <w:pPr>
        <w:spacing w:before="120"/>
        <w:ind w:left="288" w:hanging="288"/>
      </w:pPr>
      <w:r>
        <w:t xml:space="preserve">2)  </w:t>
      </w:r>
      <w:r w:rsidR="00724C6E">
        <w:t>Connect a</w:t>
      </w:r>
      <w:r w:rsidR="00B377D8">
        <w:t xml:space="preserve"> ceramic</w:t>
      </w:r>
      <w:r w:rsidR="004B3A47">
        <w:t xml:space="preserve"> resistor and light bulb into a series circuit, as shown in </w:t>
      </w:r>
      <w:r w:rsidR="00AB215E">
        <w:t xml:space="preserve">the </w:t>
      </w:r>
      <w:r w:rsidR="004B3A47">
        <w:t>figure.</w:t>
      </w:r>
    </w:p>
    <w:p w:rsidR="004B3A47" w:rsidRDefault="00724C6E" w:rsidP="00CB1A86">
      <w:pPr>
        <w:spacing w:before="120"/>
        <w:ind w:left="288" w:hanging="288"/>
      </w:pPr>
      <w:r>
        <w:t>3</w:t>
      </w:r>
      <w:r w:rsidR="004B3A47">
        <w:t xml:space="preserve">)  </w:t>
      </w:r>
      <w:r w:rsidR="001025E5">
        <w:t xml:space="preserve">Arrange </w:t>
      </w:r>
      <w:r w:rsidR="00574972">
        <w:t>one DMM</w:t>
      </w:r>
      <w:r w:rsidR="004B3A47">
        <w:t xml:space="preserve"> to measure </w:t>
      </w:r>
      <w:r w:rsidR="00574972">
        <w:t xml:space="preserve">the </w:t>
      </w:r>
      <w:r w:rsidR="004B3A47">
        <w:t>current</w:t>
      </w:r>
      <w:r w:rsidR="00574972">
        <w:t xml:space="preserve">, saving the other to measure voltages </w:t>
      </w:r>
      <w:r w:rsidR="004B3A47">
        <w:t>across the resistor</w:t>
      </w:r>
      <w:r w:rsidR="00E10B9D">
        <w:t xml:space="preserve"> and across the lightbulb.</w:t>
      </w:r>
      <w:r w:rsidR="004B3A47">
        <w:t xml:space="preserve">  </w:t>
      </w:r>
      <w:r w:rsidR="004B3A47" w:rsidRPr="00EB2EC6">
        <w:rPr>
          <w:b/>
        </w:rPr>
        <w:t>Have your instructor inspect your circuit before continuing</w:t>
      </w:r>
      <w:r w:rsidR="00CB1A86">
        <w:t>.</w:t>
      </w:r>
      <w:r w:rsidR="00E10B9D" w:rsidRPr="00E10B9D">
        <w:t xml:space="preserve"> </w:t>
      </w:r>
      <w:r w:rsidR="00E10B9D">
        <w:t xml:space="preserve"> </w:t>
      </w:r>
    </w:p>
    <w:p w:rsidR="00CB1A86" w:rsidRDefault="00724C6E" w:rsidP="00CB1A86">
      <w:pPr>
        <w:spacing w:before="120"/>
        <w:ind w:left="288" w:hanging="288"/>
      </w:pPr>
      <w:r>
        <w:t>4</w:t>
      </w:r>
      <w:r w:rsidR="004B3A47">
        <w:t>)  V</w:t>
      </w:r>
      <w:r w:rsidR="004B3A47" w:rsidRPr="00954EBA">
        <w:t xml:space="preserve">ary the voltage of the power supply </w:t>
      </w:r>
      <w:r w:rsidR="004B3A47">
        <w:t xml:space="preserve">in roughly </w:t>
      </w:r>
      <w:r>
        <w:t>1.5-</w:t>
      </w:r>
      <w:r w:rsidR="004B3A47" w:rsidRPr="00954EBA">
        <w:t>V increm</w:t>
      </w:r>
      <w:r>
        <w:t xml:space="preserve">ents, </w:t>
      </w:r>
      <w:r w:rsidR="00E10B9D">
        <w:t xml:space="preserve">measuring the current and voltages </w:t>
      </w:r>
      <w:r w:rsidR="00CB1A86">
        <w:t xml:space="preserve">across both resistor and light bulb </w:t>
      </w:r>
      <w:r w:rsidR="00E10B9D">
        <w:t xml:space="preserve">for each setting. </w:t>
      </w:r>
    </w:p>
    <w:p w:rsidR="00E10B9D" w:rsidRDefault="00724C6E" w:rsidP="00CB1A86">
      <w:pPr>
        <w:spacing w:before="120"/>
        <w:ind w:left="288" w:hanging="288"/>
      </w:pPr>
      <w:r>
        <w:t>5</w:t>
      </w:r>
      <w:r w:rsidR="00CB1A86">
        <w:t xml:space="preserve">)  </w:t>
      </w:r>
      <w:r w:rsidR="00E10B9D" w:rsidRPr="00954EBA">
        <w:t xml:space="preserve">Watch </w:t>
      </w:r>
      <w:r w:rsidR="00E10B9D">
        <w:t>the bulb and</w:t>
      </w:r>
      <w:r w:rsidR="00E10B9D" w:rsidRPr="00954EBA">
        <w:t xml:space="preserve"> </w:t>
      </w:r>
      <w:r w:rsidR="00E10B9D" w:rsidRPr="00EA3E70">
        <w:rPr>
          <w:i/>
        </w:rPr>
        <w:t xml:space="preserve">note </w:t>
      </w:r>
      <w:r w:rsidR="00574972">
        <w:rPr>
          <w:i/>
        </w:rPr>
        <w:t xml:space="preserve">and record </w:t>
      </w:r>
      <w:r w:rsidR="00E10B9D" w:rsidRPr="00EA3E70">
        <w:rPr>
          <w:i/>
        </w:rPr>
        <w:t>the current when the bulb first begins to glow faintly red</w:t>
      </w:r>
      <w:r w:rsidR="00E10B9D" w:rsidRPr="00954EBA">
        <w:t xml:space="preserve">.  </w:t>
      </w:r>
      <w:r w:rsidRPr="00724C6E">
        <w:rPr>
          <w:b/>
        </w:rPr>
        <w:t>Stop before</w:t>
      </w:r>
      <w:r>
        <w:t xml:space="preserve"> </w:t>
      </w:r>
      <w:r w:rsidR="00574972" w:rsidRPr="00574972">
        <w:rPr>
          <w:b/>
        </w:rPr>
        <w:t>cu</w:t>
      </w:r>
      <w:bookmarkStart w:id="0" w:name="_GoBack"/>
      <w:bookmarkEnd w:id="0"/>
      <w:r w:rsidR="00574972" w:rsidRPr="00574972">
        <w:rPr>
          <w:b/>
        </w:rPr>
        <w:t>rrent pass</w:t>
      </w:r>
      <w:r>
        <w:rPr>
          <w:b/>
        </w:rPr>
        <w:t>es</w:t>
      </w:r>
      <w:r w:rsidR="00574972" w:rsidRPr="00574972">
        <w:rPr>
          <w:b/>
        </w:rPr>
        <w:t xml:space="preserve"> 250 </w:t>
      </w:r>
      <w:proofErr w:type="spellStart"/>
      <w:r w:rsidR="00574972" w:rsidRPr="00574972">
        <w:rPr>
          <w:b/>
        </w:rPr>
        <w:t>mAmps</w:t>
      </w:r>
      <w:proofErr w:type="spellEnd"/>
      <w:r w:rsidR="00574972">
        <w:t>.</w:t>
      </w:r>
    </w:p>
    <w:p w:rsidR="004A0CD3" w:rsidRPr="004A0CD3" w:rsidRDefault="004A0CD3" w:rsidP="004B3A47">
      <w:pPr>
        <w:spacing w:before="120"/>
        <w:ind w:left="432" w:hanging="432"/>
        <w:jc w:val="both"/>
        <w:rPr>
          <w:b/>
        </w:rPr>
      </w:pPr>
      <w:r w:rsidRPr="004A0CD3">
        <w:rPr>
          <w:b/>
        </w:rPr>
        <w:lastRenderedPageBreak/>
        <w:t>Analysis:</w:t>
      </w:r>
    </w:p>
    <w:p w:rsidR="00CB1A86" w:rsidRDefault="00CB1A86" w:rsidP="00CB1A86">
      <w:pPr>
        <w:pStyle w:val="BodyText2"/>
        <w:spacing w:before="120"/>
        <w:ind w:left="432" w:hanging="432"/>
      </w:pPr>
      <w:r>
        <w:t>1)  Make graphs of</w:t>
      </w:r>
      <w:r w:rsidRPr="00954EBA">
        <w:t xml:space="preserve"> </w:t>
      </w:r>
      <w:r w:rsidRPr="00AB215E">
        <w:rPr>
          <w:rFonts w:ascii="Symbol" w:hAnsi="Symbol"/>
        </w:rPr>
        <w:t></w:t>
      </w:r>
      <w:r w:rsidRPr="00954EBA">
        <w:rPr>
          <w:i/>
          <w:iCs/>
        </w:rPr>
        <w:t>V</w:t>
      </w:r>
      <w:r w:rsidRPr="00954EBA">
        <w:t xml:space="preserve"> vs </w:t>
      </w:r>
      <w:proofErr w:type="gramStart"/>
      <w:r w:rsidRPr="00954EBA">
        <w:rPr>
          <w:i/>
          <w:iCs/>
        </w:rPr>
        <w:t>I</w:t>
      </w:r>
      <w:proofErr w:type="gramEnd"/>
      <w:r>
        <w:t xml:space="preserve"> </w:t>
      </w:r>
      <w:r w:rsidRPr="00954EBA">
        <w:t>(</w:t>
      </w:r>
      <w:r w:rsidRPr="00AB215E">
        <w:rPr>
          <w:rFonts w:ascii="Symbol" w:hAnsi="Symbol"/>
        </w:rPr>
        <w:t></w:t>
      </w:r>
      <w:r w:rsidRPr="00954EBA">
        <w:rPr>
          <w:i/>
        </w:rPr>
        <w:t>V</w:t>
      </w:r>
      <w:r w:rsidRPr="00954EBA">
        <w:t xml:space="preserve"> on the </w:t>
      </w:r>
      <w:r>
        <w:t xml:space="preserve">y-axis) </w:t>
      </w:r>
      <w:r w:rsidRPr="00954EBA">
        <w:t xml:space="preserve">for the resistor </w:t>
      </w:r>
      <w:r>
        <w:t>and for the light bulb.  Add linear</w:t>
      </w:r>
      <w:r w:rsidRPr="00954EBA">
        <w:t xml:space="preserve"> </w:t>
      </w:r>
      <w:proofErr w:type="spellStart"/>
      <w:r w:rsidRPr="00954EBA">
        <w:t>trendline</w:t>
      </w:r>
      <w:r>
        <w:t>s</w:t>
      </w:r>
      <w:proofErr w:type="spellEnd"/>
      <w:r>
        <w:t>,</w:t>
      </w:r>
      <w:r w:rsidRPr="00954EBA">
        <w:t xml:space="preserve"> </w:t>
      </w:r>
      <w:r>
        <w:t>including</w:t>
      </w:r>
      <w:r w:rsidRPr="00954EBA">
        <w:t xml:space="preserve"> the equation</w:t>
      </w:r>
      <w:r>
        <w:t>s</w:t>
      </w:r>
      <w:r w:rsidRPr="00954EBA">
        <w:t xml:space="preserve"> </w:t>
      </w:r>
      <w:r>
        <w:t>on the graphs.</w:t>
      </w:r>
      <w:r w:rsidRPr="00954EBA">
        <w:t xml:space="preserve">  </w:t>
      </w:r>
      <w:r>
        <w:t>Do regression analyses to obtain uncertainties in the slopes.</w:t>
      </w:r>
    </w:p>
    <w:p w:rsidR="004A0CD3" w:rsidRDefault="004A0CD3" w:rsidP="004B3A47">
      <w:pPr>
        <w:spacing w:before="120"/>
        <w:ind w:left="432" w:hanging="432"/>
        <w:jc w:val="both"/>
      </w:pPr>
      <w:r>
        <w:t xml:space="preserve">Examine your plots and </w:t>
      </w:r>
      <w:r w:rsidR="00574972">
        <w:t>consider</w:t>
      </w:r>
      <w:r>
        <w:t xml:space="preserve"> the following questions:</w:t>
      </w:r>
    </w:p>
    <w:p w:rsidR="004A0CD3" w:rsidRDefault="00CB1A86" w:rsidP="004B3A47">
      <w:pPr>
        <w:spacing w:before="120"/>
        <w:ind w:left="432" w:hanging="432"/>
        <w:jc w:val="both"/>
      </w:pPr>
      <w:r>
        <w:t>2</w:t>
      </w:r>
      <w:r w:rsidR="004A0CD3">
        <w:t xml:space="preserve">)  </w:t>
      </w:r>
      <w:r w:rsidR="004B3A47" w:rsidRPr="00954EBA">
        <w:t xml:space="preserve">What is the principle </w:t>
      </w:r>
      <w:r w:rsidR="004B3A47">
        <w:t>difference you see between the</w:t>
      </w:r>
      <w:r w:rsidR="004B3A47" w:rsidRPr="00954EBA">
        <w:t xml:space="preserve"> two graphs?</w:t>
      </w:r>
      <w:r w:rsidR="004B3A47">
        <w:t xml:space="preserve">  </w:t>
      </w:r>
    </w:p>
    <w:p w:rsidR="004B3A47" w:rsidRDefault="00CB1A86" w:rsidP="00574972">
      <w:pPr>
        <w:spacing w:before="120"/>
        <w:ind w:left="288" w:hanging="288"/>
        <w:jc w:val="both"/>
      </w:pPr>
      <w:r>
        <w:t>3</w:t>
      </w:r>
      <w:r w:rsidR="004A0CD3">
        <w:t xml:space="preserve">)  </w:t>
      </w:r>
      <w:r w:rsidR="004B3A47">
        <w:t xml:space="preserve">How does the slope </w:t>
      </w:r>
      <w:r w:rsidR="004A0CD3">
        <w:t xml:space="preserve">of the graph for the light-bulb </w:t>
      </w:r>
      <w:r w:rsidR="004B3A47">
        <w:t xml:space="preserve">compare with </w:t>
      </w:r>
      <w:r w:rsidR="004A0CD3">
        <w:t>its</w:t>
      </w:r>
      <w:r w:rsidR="004B3A47">
        <w:t xml:space="preserve"> m</w:t>
      </w:r>
      <w:r w:rsidR="00AB215E">
        <w:t>easured resistance</w:t>
      </w:r>
      <w:r w:rsidR="004B3A47">
        <w:t>?  How well does the line fit to the data?</w:t>
      </w:r>
    </w:p>
    <w:p w:rsidR="00CB1A86" w:rsidRDefault="00CB1A86" w:rsidP="00574972">
      <w:pPr>
        <w:pStyle w:val="BodyTextIndent2"/>
        <w:spacing w:before="120"/>
        <w:ind w:left="288" w:hanging="288"/>
        <w:jc w:val="both"/>
      </w:pPr>
      <w:r>
        <w:t>4</w:t>
      </w:r>
      <w:r w:rsidR="004B3A47">
        <w:t xml:space="preserve">)  Characterize each device by how close they are to being </w:t>
      </w:r>
      <w:proofErr w:type="spellStart"/>
      <w:r w:rsidR="004B3A47" w:rsidRPr="00B322B3">
        <w:rPr>
          <w:i/>
        </w:rPr>
        <w:t>ohmic</w:t>
      </w:r>
      <w:proofErr w:type="spellEnd"/>
      <w:r w:rsidR="004B3A47">
        <w:t xml:space="preserve">, at least in terms of the range of measurements you made.  </w:t>
      </w:r>
    </w:p>
    <w:p w:rsidR="004B3A47" w:rsidRDefault="00CB1A86" w:rsidP="00574972">
      <w:pPr>
        <w:pStyle w:val="BodyTextIndent2"/>
        <w:spacing w:before="120"/>
        <w:ind w:left="288" w:hanging="288"/>
        <w:jc w:val="both"/>
      </w:pPr>
      <w:r>
        <w:t xml:space="preserve">5)  </w:t>
      </w:r>
      <w:r w:rsidR="004B3A47">
        <w:t>If non-</w:t>
      </w:r>
      <w:proofErr w:type="spellStart"/>
      <w:r w:rsidR="004B3A47">
        <w:t>ohmic</w:t>
      </w:r>
      <w:proofErr w:type="spellEnd"/>
      <w:r w:rsidR="004B3A47">
        <w:t>,</w:t>
      </w:r>
      <w:r>
        <w:t xml:space="preserve"> determine the slope (with uncertainty) for just the 3 highest currents.  </w:t>
      </w:r>
      <w:r w:rsidR="004B3A47">
        <w:t xml:space="preserve"> </w:t>
      </w:r>
      <w:r>
        <w:t>C</w:t>
      </w:r>
      <w:r w:rsidR="004B3A47">
        <w:t xml:space="preserve">alculate the amount of deviation from Ohm’s law, i.e., </w:t>
      </w:r>
      <w:r>
        <w:t>the different between the slope of</w:t>
      </w:r>
      <w:r w:rsidR="004B3A47">
        <w:t xml:space="preserve"> </w:t>
      </w:r>
      <w:r w:rsidR="00AB215E" w:rsidRPr="00AB215E">
        <w:rPr>
          <w:rFonts w:ascii="Symbol" w:hAnsi="Symbol"/>
        </w:rPr>
        <w:t></w:t>
      </w:r>
      <w:r>
        <w:rPr>
          <w:i/>
        </w:rPr>
        <w:t xml:space="preserve">V vs. </w:t>
      </w:r>
      <w:proofErr w:type="gramStart"/>
      <w:r w:rsidR="004B3A47" w:rsidRPr="00EA3E70">
        <w:rPr>
          <w:i/>
        </w:rPr>
        <w:t>I</w:t>
      </w:r>
      <w:proofErr w:type="gramEnd"/>
      <w:r w:rsidR="004B3A47">
        <w:t xml:space="preserve"> </w:t>
      </w:r>
      <w:r>
        <w:t xml:space="preserve">and </w:t>
      </w:r>
      <w:r w:rsidR="004B3A47">
        <w:t xml:space="preserve">the measured resistance when disconnected from the circuit?  What is the </w:t>
      </w:r>
      <w:r w:rsidR="004B3A47" w:rsidRPr="009F5565">
        <w:t>percent</w:t>
      </w:r>
      <w:r w:rsidR="004B3A47">
        <w:t xml:space="preserve"> difference?</w:t>
      </w:r>
    </w:p>
    <w:p w:rsidR="004B3A47" w:rsidRDefault="004B3A47">
      <w:pPr>
        <w:jc w:val="both"/>
      </w:pPr>
    </w:p>
    <w:p w:rsidR="00574972" w:rsidRDefault="00574972">
      <w:pPr>
        <w:jc w:val="both"/>
      </w:pPr>
    </w:p>
    <w:p w:rsidR="00574972" w:rsidRDefault="00574972">
      <w:pPr>
        <w:jc w:val="both"/>
      </w:pPr>
    </w:p>
    <w:p w:rsidR="00574972" w:rsidRDefault="00574972">
      <w:pPr>
        <w:jc w:val="both"/>
      </w:pPr>
    </w:p>
    <w:p w:rsidR="00CB1A86" w:rsidRDefault="00CB1A86">
      <w:pPr>
        <w:jc w:val="both"/>
      </w:pPr>
    </w:p>
    <w:p w:rsidR="006D3B85" w:rsidRDefault="00AB215E">
      <w:pPr>
        <w:jc w:val="both"/>
      </w:pPr>
      <w:r>
        <w:t>A deviation from Equation 1 o</w:t>
      </w:r>
      <w:r w:rsidR="001336D3">
        <w:t xml:space="preserve">ften </w:t>
      </w:r>
      <w:r>
        <w:t xml:space="preserve">occurs </w:t>
      </w:r>
      <w:r w:rsidR="001336D3">
        <w:t>because a</w:t>
      </w:r>
      <w:r w:rsidR="003D0536">
        <w:t xml:space="preserve"> larger current</w:t>
      </w:r>
      <w:r w:rsidR="006D3B85">
        <w:t xml:space="preserve"> heat</w:t>
      </w:r>
      <w:r w:rsidR="003D0536">
        <w:t>s up the</w:t>
      </w:r>
      <w:r w:rsidR="006D3B85">
        <w:t xml:space="preserve"> </w:t>
      </w:r>
      <w:r>
        <w:t>device</w:t>
      </w:r>
      <w:r w:rsidR="001336D3">
        <w:t xml:space="preserve"> </w:t>
      </w:r>
      <w:r w:rsidR="006D3B85">
        <w:t xml:space="preserve">and for most materials a </w:t>
      </w:r>
      <w:r w:rsidR="00C1551D">
        <w:t xml:space="preserve">substantial </w:t>
      </w:r>
      <w:r w:rsidR="006D3B85">
        <w:t>change in temperature</w:t>
      </w:r>
      <w:r w:rsidR="008473CB">
        <w:t xml:space="preserve"> causes a change in </w:t>
      </w:r>
      <w:r>
        <w:t xml:space="preserve">its </w:t>
      </w:r>
      <w:r w:rsidR="008473CB">
        <w:t>resist</w:t>
      </w:r>
      <w:r w:rsidR="00993DE0">
        <w:t>ivity</w:t>
      </w:r>
      <w:r w:rsidR="006D3B85">
        <w:t xml:space="preserve">.  </w:t>
      </w:r>
      <w:r w:rsidR="00D444A5">
        <w:t xml:space="preserve">The temperature dependence of resistance </w:t>
      </w:r>
      <w:r w:rsidR="00830002">
        <w:t>typically</w:t>
      </w:r>
      <w:r w:rsidR="00C1551D">
        <w:t xml:space="preserve"> follows the following equation</w:t>
      </w:r>
    </w:p>
    <w:p w:rsidR="00D444A5" w:rsidRDefault="00D444A5" w:rsidP="004B3A47">
      <w:pPr>
        <w:jc w:val="right"/>
      </w:pPr>
      <w:r>
        <w:tab/>
      </w:r>
      <w:r>
        <w:tab/>
      </w:r>
      <w:r>
        <w:tab/>
      </w:r>
      <w:r w:rsidRPr="00D444A5">
        <w:rPr>
          <w:position w:val="-12"/>
        </w:rPr>
        <w:object w:dxaOrig="2120" w:dyaOrig="360">
          <v:shape id="_x0000_i1026" type="#_x0000_t75" style="width:105.75pt;height:18pt" o:ole="">
            <v:imagedata r:id="rId10" o:title=""/>
          </v:shape>
          <o:OLEObject Type="Embed" ProgID="Equation.3" ShapeID="_x0000_i1026" DrawAspect="Content" ObjectID="_1618146872" r:id="rId11"/>
        </w:object>
      </w:r>
      <w:r w:rsidR="00EB2EC6">
        <w:t>,</w:t>
      </w:r>
      <w:r w:rsidR="004B3A47">
        <w:tab/>
      </w:r>
      <w:r w:rsidR="004B3A47">
        <w:tab/>
      </w:r>
      <w:r w:rsidR="004B3A47">
        <w:tab/>
      </w:r>
      <w:r w:rsidR="004B3A47">
        <w:tab/>
        <w:t>(2)</w:t>
      </w:r>
    </w:p>
    <w:p w:rsidR="00861B3E" w:rsidRDefault="00EB2EC6" w:rsidP="00AB215E">
      <w:pPr>
        <w:jc w:val="both"/>
      </w:pPr>
      <w:proofErr w:type="gramStart"/>
      <w:r>
        <w:t>w</w:t>
      </w:r>
      <w:r w:rsidR="00D444A5">
        <w:t>here</w:t>
      </w:r>
      <w:proofErr w:type="gramEnd"/>
      <w:r w:rsidR="00D444A5">
        <w:t xml:space="preserve"> </w:t>
      </w:r>
      <w:r w:rsidR="00D444A5" w:rsidRPr="00666676">
        <w:rPr>
          <w:position w:val="-12"/>
        </w:rPr>
        <w:object w:dxaOrig="300" w:dyaOrig="360">
          <v:shape id="_x0000_i1027" type="#_x0000_t75" style="width:15pt;height:18pt" o:ole="">
            <v:imagedata r:id="rId12" o:title=""/>
          </v:shape>
          <o:OLEObject Type="Embed" ProgID="Equation.3" ShapeID="_x0000_i1027" DrawAspect="Content" ObjectID="_1618146873" r:id="rId13"/>
        </w:object>
      </w:r>
      <w:r w:rsidR="00D444A5">
        <w:t xml:space="preserve"> is the resistance at temperature </w:t>
      </w:r>
      <w:r w:rsidR="00D444A5" w:rsidRPr="00666676">
        <w:rPr>
          <w:position w:val="-12"/>
        </w:rPr>
        <w:object w:dxaOrig="260" w:dyaOrig="360">
          <v:shape id="_x0000_i1028" type="#_x0000_t75" style="width:12.75pt;height:18pt" o:ole="">
            <v:imagedata r:id="rId14" o:title=""/>
          </v:shape>
          <o:OLEObject Type="Embed" ProgID="Equation.3" ShapeID="_x0000_i1028" DrawAspect="Content" ObjectID="_1618146874" r:id="rId15"/>
        </w:object>
      </w:r>
      <w:r w:rsidR="00D444A5">
        <w:t xml:space="preserve"> and </w:t>
      </w:r>
      <m:oMath>
        <m:r>
          <w:rPr>
            <w:rFonts w:ascii="Cambria Math" w:hAnsi="Cambria Math"/>
          </w:rPr>
          <m:t>α</m:t>
        </m:r>
      </m:oMath>
      <w:r w:rsidR="00830002">
        <w:t xml:space="preserve"> is a property of the resistive material called the</w:t>
      </w:r>
      <w:r w:rsidR="00D444A5">
        <w:t xml:space="preserve"> </w:t>
      </w:r>
      <w:r w:rsidR="00D444A5" w:rsidRPr="00830002">
        <w:rPr>
          <w:i/>
        </w:rPr>
        <w:t>temperature coefficient of resistance</w:t>
      </w:r>
      <w:r w:rsidR="00D444A5">
        <w:t>.</w:t>
      </w:r>
      <w:r w:rsidR="00F42030">
        <w:t xml:space="preserve">  </w:t>
      </w:r>
    </w:p>
    <w:p w:rsidR="00F801B8" w:rsidRDefault="00CB1A86" w:rsidP="0094569F">
      <w:pPr>
        <w:spacing w:before="120"/>
        <w:ind w:left="288" w:hanging="288"/>
        <w:jc w:val="both"/>
      </w:pPr>
      <w:r>
        <w:t>6</w:t>
      </w:r>
      <w:r w:rsidR="00FD0B2F">
        <w:t xml:space="preserve">)  </w:t>
      </w:r>
      <w:r w:rsidR="00AB215E">
        <w:t>Re-arrange Equation (2</w:t>
      </w:r>
      <w:r w:rsidR="009F5565">
        <w:t>) to give an expression for T</w:t>
      </w:r>
      <w:r w:rsidR="00F801B8">
        <w:t xml:space="preserve">.  </w:t>
      </w:r>
      <w:r w:rsidR="008A7DFD">
        <w:t>T</w:t>
      </w:r>
      <w:r w:rsidR="00F801B8">
        <w:t xml:space="preserve">he temperature coefficient of Tungsten </w:t>
      </w:r>
      <w:r w:rsidR="008A7DFD">
        <w:t>has been measured to be 4.5x10</w:t>
      </w:r>
      <w:r w:rsidR="008A7DFD" w:rsidRPr="008A7DFD">
        <w:rPr>
          <w:vertAlign w:val="superscript"/>
        </w:rPr>
        <w:t>-3</w:t>
      </w:r>
      <w:r w:rsidR="008A7DFD">
        <w:t xml:space="preserve"> K</w:t>
      </w:r>
      <w:r w:rsidR="00572FCD">
        <w:rPr>
          <w:vertAlign w:val="superscript"/>
        </w:rPr>
        <w:t>-1</w:t>
      </w:r>
      <w:r w:rsidR="008A7DFD">
        <w:t>.  L</w:t>
      </w:r>
      <w:r w:rsidR="00F801B8">
        <w:t>et T</w:t>
      </w:r>
      <w:r w:rsidR="00F801B8" w:rsidRPr="00F801B8">
        <w:rPr>
          <w:vertAlign w:val="subscript"/>
        </w:rPr>
        <w:t>0</w:t>
      </w:r>
      <w:r w:rsidR="00F801B8">
        <w:t xml:space="preserve"> and R</w:t>
      </w:r>
      <w:r w:rsidR="00F801B8" w:rsidRPr="00F801B8">
        <w:rPr>
          <w:vertAlign w:val="subscript"/>
        </w:rPr>
        <w:t>0</w:t>
      </w:r>
      <w:r w:rsidR="00F801B8">
        <w:t xml:space="preserve"> equal room temperature and the resistance you measured when the filament was disconnected.  </w:t>
      </w:r>
    </w:p>
    <w:p w:rsidR="004A0CD3" w:rsidRDefault="004A0CD3" w:rsidP="0094569F">
      <w:pPr>
        <w:spacing w:before="120"/>
        <w:ind w:left="288" w:hanging="288"/>
        <w:jc w:val="both"/>
      </w:pPr>
    </w:p>
    <w:p w:rsidR="00574972" w:rsidRDefault="00574972" w:rsidP="0094569F">
      <w:pPr>
        <w:spacing w:before="120"/>
        <w:ind w:left="288" w:hanging="288"/>
        <w:jc w:val="both"/>
      </w:pPr>
    </w:p>
    <w:p w:rsidR="00574972" w:rsidRDefault="00574972" w:rsidP="0094569F">
      <w:pPr>
        <w:spacing w:before="120"/>
        <w:ind w:left="288" w:hanging="288"/>
        <w:jc w:val="both"/>
      </w:pPr>
    </w:p>
    <w:p w:rsidR="00FD0B2F" w:rsidRPr="00954EBA" w:rsidRDefault="00CB1A86" w:rsidP="0094569F">
      <w:pPr>
        <w:spacing w:before="120"/>
        <w:ind w:left="288" w:hanging="288"/>
        <w:jc w:val="both"/>
      </w:pPr>
      <w:r>
        <w:t>7</w:t>
      </w:r>
      <w:r w:rsidR="00F801B8">
        <w:t xml:space="preserve">) </w:t>
      </w:r>
      <w:r w:rsidR="00A83741">
        <w:t xml:space="preserve"> </w:t>
      </w:r>
      <w:r w:rsidR="00F801B8">
        <w:t xml:space="preserve">According to these results, what is the temperature of the </w:t>
      </w:r>
      <w:r w:rsidR="0094569F">
        <w:t xml:space="preserve">light bulb </w:t>
      </w:r>
      <w:r w:rsidR="00F801B8">
        <w:t xml:space="preserve">filament when </w:t>
      </w:r>
      <w:r w:rsidR="0094569F">
        <w:t>it was glowing brightly</w:t>
      </w:r>
      <w:r w:rsidR="00F801B8">
        <w:t xml:space="preserve"> (i.e. when it had the largest current)?</w:t>
      </w:r>
      <w:r w:rsidR="0094569F">
        <w:t xml:space="preserve">  Does this suggest to you the reason the bulb glows?</w:t>
      </w:r>
    </w:p>
    <w:sectPr w:rsidR="00FD0B2F" w:rsidRPr="00954EBA" w:rsidSect="00FD0B2F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6C" w:rsidRDefault="009D076C">
      <w:r>
        <w:separator/>
      </w:r>
    </w:p>
  </w:endnote>
  <w:endnote w:type="continuationSeparator" w:id="0">
    <w:p w:rsidR="009D076C" w:rsidRDefault="009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6C" w:rsidRDefault="009D076C">
      <w:r>
        <w:separator/>
      </w:r>
    </w:p>
  </w:footnote>
  <w:footnote w:type="continuationSeparator" w:id="0">
    <w:p w:rsidR="009D076C" w:rsidRDefault="009D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904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1E6" w:rsidRDefault="00AE61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157" w:rsidRDefault="000F2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3F8"/>
    <w:multiLevelType w:val="hybridMultilevel"/>
    <w:tmpl w:val="1DBE6CB8"/>
    <w:lvl w:ilvl="0" w:tplc="2C6C9CA0"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B223DF"/>
    <w:multiLevelType w:val="hybridMultilevel"/>
    <w:tmpl w:val="769488AA"/>
    <w:lvl w:ilvl="0" w:tplc="469A1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74C"/>
    <w:multiLevelType w:val="hybridMultilevel"/>
    <w:tmpl w:val="9F0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15E"/>
    <w:multiLevelType w:val="hybridMultilevel"/>
    <w:tmpl w:val="872AE888"/>
    <w:lvl w:ilvl="0" w:tplc="FEC42C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34EA5"/>
    <w:multiLevelType w:val="hybridMultilevel"/>
    <w:tmpl w:val="67F0B858"/>
    <w:lvl w:ilvl="0" w:tplc="937445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14C1"/>
    <w:multiLevelType w:val="hybridMultilevel"/>
    <w:tmpl w:val="502C1474"/>
    <w:lvl w:ilvl="0" w:tplc="C0BC83D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C454362"/>
    <w:multiLevelType w:val="hybridMultilevel"/>
    <w:tmpl w:val="AF36452A"/>
    <w:lvl w:ilvl="0" w:tplc="B30EBD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76029A"/>
    <w:multiLevelType w:val="hybridMultilevel"/>
    <w:tmpl w:val="6722F19E"/>
    <w:lvl w:ilvl="0" w:tplc="069AA29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34C1A"/>
    <w:multiLevelType w:val="hybridMultilevel"/>
    <w:tmpl w:val="DBFE450C"/>
    <w:lvl w:ilvl="0" w:tplc="F1B8B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96"/>
    <w:rsid w:val="000000B4"/>
    <w:rsid w:val="00002570"/>
    <w:rsid w:val="00010652"/>
    <w:rsid w:val="000111C4"/>
    <w:rsid w:val="0002161A"/>
    <w:rsid w:val="00022CA7"/>
    <w:rsid w:val="00044700"/>
    <w:rsid w:val="000A1C23"/>
    <w:rsid w:val="000A1DAD"/>
    <w:rsid w:val="000B271C"/>
    <w:rsid w:val="000D32AB"/>
    <w:rsid w:val="000D65A2"/>
    <w:rsid w:val="000E708A"/>
    <w:rsid w:val="000F2157"/>
    <w:rsid w:val="001025E5"/>
    <w:rsid w:val="0010412B"/>
    <w:rsid w:val="001062A3"/>
    <w:rsid w:val="00124BBC"/>
    <w:rsid w:val="001336D3"/>
    <w:rsid w:val="001343B7"/>
    <w:rsid w:val="00136FA1"/>
    <w:rsid w:val="0014045B"/>
    <w:rsid w:val="001508FE"/>
    <w:rsid w:val="001537D8"/>
    <w:rsid w:val="00155397"/>
    <w:rsid w:val="00177E38"/>
    <w:rsid w:val="00196CA4"/>
    <w:rsid w:val="001C10BB"/>
    <w:rsid w:val="001F3B07"/>
    <w:rsid w:val="0022200E"/>
    <w:rsid w:val="00240678"/>
    <w:rsid w:val="00242C0C"/>
    <w:rsid w:val="00250D37"/>
    <w:rsid w:val="00253C9A"/>
    <w:rsid w:val="00256896"/>
    <w:rsid w:val="00280B81"/>
    <w:rsid w:val="0028497E"/>
    <w:rsid w:val="00287FC8"/>
    <w:rsid w:val="00290BF4"/>
    <w:rsid w:val="002B17A9"/>
    <w:rsid w:val="002B4B0F"/>
    <w:rsid w:val="002B696E"/>
    <w:rsid w:val="002C5682"/>
    <w:rsid w:val="002F557C"/>
    <w:rsid w:val="002F75C6"/>
    <w:rsid w:val="0031502E"/>
    <w:rsid w:val="0031599E"/>
    <w:rsid w:val="003205A8"/>
    <w:rsid w:val="003432B2"/>
    <w:rsid w:val="003558CB"/>
    <w:rsid w:val="00364BC4"/>
    <w:rsid w:val="00365842"/>
    <w:rsid w:val="00367977"/>
    <w:rsid w:val="00381EE0"/>
    <w:rsid w:val="003820CD"/>
    <w:rsid w:val="00387AFD"/>
    <w:rsid w:val="003941BE"/>
    <w:rsid w:val="003A0508"/>
    <w:rsid w:val="003A248C"/>
    <w:rsid w:val="003B2909"/>
    <w:rsid w:val="003D0536"/>
    <w:rsid w:val="003D1CA1"/>
    <w:rsid w:val="003F20A9"/>
    <w:rsid w:val="00406D12"/>
    <w:rsid w:val="00421099"/>
    <w:rsid w:val="00421238"/>
    <w:rsid w:val="00421CE3"/>
    <w:rsid w:val="00433094"/>
    <w:rsid w:val="00451C83"/>
    <w:rsid w:val="004533B2"/>
    <w:rsid w:val="00460D40"/>
    <w:rsid w:val="00480A94"/>
    <w:rsid w:val="004A06BE"/>
    <w:rsid w:val="004A0CD3"/>
    <w:rsid w:val="004B3A47"/>
    <w:rsid w:val="004B3A78"/>
    <w:rsid w:val="004B3E16"/>
    <w:rsid w:val="004D5049"/>
    <w:rsid w:val="00511205"/>
    <w:rsid w:val="00535B30"/>
    <w:rsid w:val="00542F39"/>
    <w:rsid w:val="00562DC4"/>
    <w:rsid w:val="00570169"/>
    <w:rsid w:val="00572FCD"/>
    <w:rsid w:val="00574972"/>
    <w:rsid w:val="005775D2"/>
    <w:rsid w:val="00584862"/>
    <w:rsid w:val="005958D8"/>
    <w:rsid w:val="0059730E"/>
    <w:rsid w:val="005A5D06"/>
    <w:rsid w:val="005A6705"/>
    <w:rsid w:val="005A6FA9"/>
    <w:rsid w:val="005B58F3"/>
    <w:rsid w:val="005D1BAA"/>
    <w:rsid w:val="005D5802"/>
    <w:rsid w:val="005E06D9"/>
    <w:rsid w:val="00600FC7"/>
    <w:rsid w:val="00607F74"/>
    <w:rsid w:val="00616BDF"/>
    <w:rsid w:val="00625336"/>
    <w:rsid w:val="00661187"/>
    <w:rsid w:val="00666928"/>
    <w:rsid w:val="006828E0"/>
    <w:rsid w:val="00694EDA"/>
    <w:rsid w:val="006B780E"/>
    <w:rsid w:val="006C43C4"/>
    <w:rsid w:val="006D3B85"/>
    <w:rsid w:val="006F6095"/>
    <w:rsid w:val="0070393B"/>
    <w:rsid w:val="00705B4B"/>
    <w:rsid w:val="00724C6E"/>
    <w:rsid w:val="00733A6F"/>
    <w:rsid w:val="007343B6"/>
    <w:rsid w:val="00735FDF"/>
    <w:rsid w:val="00757A8A"/>
    <w:rsid w:val="00766FAE"/>
    <w:rsid w:val="00767AA2"/>
    <w:rsid w:val="00770DA9"/>
    <w:rsid w:val="00791E94"/>
    <w:rsid w:val="007A140C"/>
    <w:rsid w:val="007A39ED"/>
    <w:rsid w:val="007B5E50"/>
    <w:rsid w:val="007E3AF5"/>
    <w:rsid w:val="007E40BA"/>
    <w:rsid w:val="007F3CAF"/>
    <w:rsid w:val="007F4CFD"/>
    <w:rsid w:val="008014BA"/>
    <w:rsid w:val="00817B2E"/>
    <w:rsid w:val="0082701B"/>
    <w:rsid w:val="00830002"/>
    <w:rsid w:val="008473CB"/>
    <w:rsid w:val="00861B3E"/>
    <w:rsid w:val="0087660D"/>
    <w:rsid w:val="00881545"/>
    <w:rsid w:val="00891AA3"/>
    <w:rsid w:val="008939E2"/>
    <w:rsid w:val="00894775"/>
    <w:rsid w:val="00896153"/>
    <w:rsid w:val="008977E3"/>
    <w:rsid w:val="008A2110"/>
    <w:rsid w:val="008A7DFD"/>
    <w:rsid w:val="008B60A3"/>
    <w:rsid w:val="008B6DBE"/>
    <w:rsid w:val="008D6D99"/>
    <w:rsid w:val="008E1793"/>
    <w:rsid w:val="008F37AA"/>
    <w:rsid w:val="0094569F"/>
    <w:rsid w:val="00954EBA"/>
    <w:rsid w:val="00962FE7"/>
    <w:rsid w:val="00963A70"/>
    <w:rsid w:val="00993DE0"/>
    <w:rsid w:val="009A1414"/>
    <w:rsid w:val="009C23DE"/>
    <w:rsid w:val="009D076C"/>
    <w:rsid w:val="009E08D9"/>
    <w:rsid w:val="009E1E7C"/>
    <w:rsid w:val="009E2F66"/>
    <w:rsid w:val="009E3FE5"/>
    <w:rsid w:val="009F049A"/>
    <w:rsid w:val="009F5565"/>
    <w:rsid w:val="00A22D6A"/>
    <w:rsid w:val="00A83741"/>
    <w:rsid w:val="00A867E0"/>
    <w:rsid w:val="00A910F8"/>
    <w:rsid w:val="00A93E76"/>
    <w:rsid w:val="00AA57E5"/>
    <w:rsid w:val="00AA7F6E"/>
    <w:rsid w:val="00AB215E"/>
    <w:rsid w:val="00AC599E"/>
    <w:rsid w:val="00AD1C04"/>
    <w:rsid w:val="00AD2DA0"/>
    <w:rsid w:val="00AE1A5C"/>
    <w:rsid w:val="00AE2C50"/>
    <w:rsid w:val="00AE61E6"/>
    <w:rsid w:val="00AE7F79"/>
    <w:rsid w:val="00B216F8"/>
    <w:rsid w:val="00B2666A"/>
    <w:rsid w:val="00B322B3"/>
    <w:rsid w:val="00B377D8"/>
    <w:rsid w:val="00B4484C"/>
    <w:rsid w:val="00B63191"/>
    <w:rsid w:val="00B87F2E"/>
    <w:rsid w:val="00BC5123"/>
    <w:rsid w:val="00BF584C"/>
    <w:rsid w:val="00BF6AF1"/>
    <w:rsid w:val="00BF7EFD"/>
    <w:rsid w:val="00C07740"/>
    <w:rsid w:val="00C105C0"/>
    <w:rsid w:val="00C13173"/>
    <w:rsid w:val="00C1551D"/>
    <w:rsid w:val="00C16228"/>
    <w:rsid w:val="00C20F72"/>
    <w:rsid w:val="00C251FB"/>
    <w:rsid w:val="00C350AC"/>
    <w:rsid w:val="00C53213"/>
    <w:rsid w:val="00C61F30"/>
    <w:rsid w:val="00C64A3F"/>
    <w:rsid w:val="00C776FB"/>
    <w:rsid w:val="00C84D53"/>
    <w:rsid w:val="00C86AE1"/>
    <w:rsid w:val="00C86F48"/>
    <w:rsid w:val="00CB1A86"/>
    <w:rsid w:val="00CC168F"/>
    <w:rsid w:val="00CD3BFE"/>
    <w:rsid w:val="00CE0E85"/>
    <w:rsid w:val="00D06B0D"/>
    <w:rsid w:val="00D16D43"/>
    <w:rsid w:val="00D20B05"/>
    <w:rsid w:val="00D37581"/>
    <w:rsid w:val="00D444A5"/>
    <w:rsid w:val="00D677B7"/>
    <w:rsid w:val="00D67DDA"/>
    <w:rsid w:val="00DA68A9"/>
    <w:rsid w:val="00DA7EE8"/>
    <w:rsid w:val="00DC0C5F"/>
    <w:rsid w:val="00DD15AA"/>
    <w:rsid w:val="00DF6B85"/>
    <w:rsid w:val="00E10B9D"/>
    <w:rsid w:val="00E11F69"/>
    <w:rsid w:val="00E16CD9"/>
    <w:rsid w:val="00E16F27"/>
    <w:rsid w:val="00E20EE5"/>
    <w:rsid w:val="00E234B5"/>
    <w:rsid w:val="00E27B7C"/>
    <w:rsid w:val="00E60EDF"/>
    <w:rsid w:val="00E67313"/>
    <w:rsid w:val="00E7395D"/>
    <w:rsid w:val="00E842CB"/>
    <w:rsid w:val="00EA149F"/>
    <w:rsid w:val="00EA3E70"/>
    <w:rsid w:val="00EB2EC6"/>
    <w:rsid w:val="00EB3512"/>
    <w:rsid w:val="00EB552B"/>
    <w:rsid w:val="00EC630D"/>
    <w:rsid w:val="00ED2EFD"/>
    <w:rsid w:val="00ED2F93"/>
    <w:rsid w:val="00F14901"/>
    <w:rsid w:val="00F23A32"/>
    <w:rsid w:val="00F42030"/>
    <w:rsid w:val="00F63C79"/>
    <w:rsid w:val="00F65B6C"/>
    <w:rsid w:val="00F714B0"/>
    <w:rsid w:val="00F71580"/>
    <w:rsid w:val="00F76EC5"/>
    <w:rsid w:val="00F801B8"/>
    <w:rsid w:val="00FB162D"/>
    <w:rsid w:val="00FC2753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512F7-9AF3-463C-9C4E-5A70F15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lockText">
    <w:name w:val="Block Text"/>
    <w:basedOn w:val="Normal"/>
    <w:pPr>
      <w:ind w:left="1440" w:right="1440"/>
      <w:jc w:val="both"/>
    </w:pPr>
    <w:rPr>
      <w:i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B6DB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6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C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DA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DA9"/>
    <w:rPr>
      <w:sz w:val="24"/>
      <w:szCs w:val="24"/>
    </w:rPr>
  </w:style>
  <w:style w:type="character" w:customStyle="1" w:styleId="apple-style-span">
    <w:name w:val="apple-style-span"/>
    <w:rsid w:val="00E1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the Temperature of a Light Bulb Filament</vt:lpstr>
    </vt:vector>
  </TitlesOfParts>
  <Company>Union College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Temperature of a Light Bulb Filament</dc:title>
  <dc:creator>Administrator</dc:creator>
  <cp:lastModifiedBy>Marr, Jonathan</cp:lastModifiedBy>
  <cp:revision>7</cp:revision>
  <cp:lastPrinted>2019-04-30T13:17:00Z</cp:lastPrinted>
  <dcterms:created xsi:type="dcterms:W3CDTF">2019-04-29T01:28:00Z</dcterms:created>
  <dcterms:modified xsi:type="dcterms:W3CDTF">2019-04-30T20:28:00Z</dcterms:modified>
</cp:coreProperties>
</file>